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275" w:rsidRDefault="00BD5275" w:rsidP="00BD5275">
      <w:pPr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</w:pPr>
    </w:p>
    <w:p w:rsidR="00BD5275" w:rsidRPr="00BD5275" w:rsidRDefault="00BD5275" w:rsidP="00BD5275">
      <w:pPr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</w:pPr>
    </w:p>
    <w:p w:rsidR="00BD5275" w:rsidRDefault="00BD5275" w:rsidP="00BD5275">
      <w:pPr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n-GB"/>
        </w:rPr>
      </w:pPr>
      <w:r w:rsidRPr="00BD527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n-GB"/>
        </w:rPr>
        <w:t xml:space="preserve">Wave Awards Entry </w:t>
      </w:r>
    </w:p>
    <w:p w:rsidR="00BD5275" w:rsidRDefault="00BD5275" w:rsidP="00BD5275">
      <w:pPr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n-GB"/>
        </w:rPr>
      </w:pPr>
    </w:p>
    <w:p w:rsidR="00BD5275" w:rsidRDefault="00BD5275" w:rsidP="00BD5275">
      <w:pPr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Use the headings to compile your entry offline, then when you have finished log into your account and copy, cut and paste the answers in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to the boxes provided.  Please be aware there is a word limit.</w:t>
      </w:r>
    </w:p>
    <w:p w:rsidR="00BD5275" w:rsidRDefault="00BD5275" w:rsidP="00BD5275">
      <w:pPr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</w:pPr>
    </w:p>
    <w:p w:rsidR="00BD5275" w:rsidRDefault="00BD5275" w:rsidP="00BD5275">
      <w:pPr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Before you submit check your entry has copied successfully and submit.</w:t>
      </w:r>
    </w:p>
    <w:p w:rsidR="00BD5275" w:rsidRDefault="00BD5275" w:rsidP="00BD5275">
      <w:pPr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</w:pPr>
    </w:p>
    <w:p w:rsidR="00BD5275" w:rsidRDefault="00BD5275" w:rsidP="00BD5275">
      <w:pPr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Don’t forget, judges have provided some recommendations of how to focus your entry. They can be found on the entry page.</w:t>
      </w:r>
    </w:p>
    <w:p w:rsidR="00BD5275" w:rsidRDefault="00BD5275" w:rsidP="00BD5275">
      <w:pPr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</w:pPr>
    </w:p>
    <w:p w:rsidR="00BD5275" w:rsidRPr="00BD5275" w:rsidRDefault="00BD5275" w:rsidP="00BD5275">
      <w:pPr>
        <w:pStyle w:val="ListParagraph"/>
        <w:numPr>
          <w:ilvl w:val="0"/>
          <w:numId w:val="1"/>
        </w:numPr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D527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Aims and goals (approximately 250 words)</w:t>
      </w:r>
    </w:p>
    <w:p w:rsidR="00BD5275" w:rsidRDefault="00BD5275" w:rsidP="00BD5275">
      <w:pPr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:rsidR="00BD5275" w:rsidRPr="00BD5275" w:rsidRDefault="00BD5275" w:rsidP="00BD5275">
      <w:pPr>
        <w:pStyle w:val="ListParagraph"/>
        <w:numPr>
          <w:ilvl w:val="0"/>
          <w:numId w:val="1"/>
        </w:numPr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</w:pPr>
      <w:r w:rsidRPr="00BD527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Strategic steps taken to help deliver aims and goals (approximately 300 words)</w:t>
      </w:r>
    </w:p>
    <w:p w:rsidR="00BD5275" w:rsidRDefault="00BD5275" w:rsidP="00BD5275">
      <w:pPr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:rsidR="00BD5275" w:rsidRPr="00BD5275" w:rsidRDefault="00BD5275" w:rsidP="00BD5275">
      <w:pPr>
        <w:pStyle w:val="ListParagraph"/>
        <w:numPr>
          <w:ilvl w:val="0"/>
          <w:numId w:val="1"/>
        </w:numPr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</w:pPr>
      <w:r w:rsidRPr="00BD527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Implementation of initiatives, improvements and transformation to deliver aims and goals (approx. 300 words)</w:t>
      </w:r>
    </w:p>
    <w:p w:rsidR="00BD5275" w:rsidRDefault="00BD5275" w:rsidP="00BD5275">
      <w:pPr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:rsidR="00BD5275" w:rsidRPr="00BD5275" w:rsidRDefault="00BD5275" w:rsidP="00BD5275">
      <w:pPr>
        <w:pStyle w:val="ListParagraph"/>
        <w:numPr>
          <w:ilvl w:val="0"/>
          <w:numId w:val="1"/>
        </w:numPr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</w:pPr>
      <w:r w:rsidRPr="00BD527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Summary of achievements and appropriate valuation (approximately 250 words)</w:t>
      </w:r>
    </w:p>
    <w:p w:rsidR="00BD5275" w:rsidRDefault="00BD5275" w:rsidP="00BD5275">
      <w:pPr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:rsidR="00BD5275" w:rsidRPr="00BD5275" w:rsidRDefault="00BD5275" w:rsidP="00BD5275">
      <w:pPr>
        <w:pStyle w:val="ListParagraph"/>
        <w:numPr>
          <w:ilvl w:val="0"/>
          <w:numId w:val="1"/>
        </w:numPr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</w:pPr>
      <w:r w:rsidRPr="00BD527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A simple statement about why you should win a Wave Award (approximately 300 words)</w:t>
      </w:r>
    </w:p>
    <w:p w:rsidR="00BD5275" w:rsidRDefault="00BD5275" w:rsidP="00BD5275">
      <w:pPr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:rsidR="00BD5275" w:rsidRPr="00BD5275" w:rsidRDefault="00BD5275" w:rsidP="00BD5275">
      <w:pPr>
        <w:pStyle w:val="ListParagraph"/>
        <w:numPr>
          <w:ilvl w:val="0"/>
          <w:numId w:val="1"/>
        </w:numPr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D5275">
        <w:rPr>
          <w:rFonts w:ascii="Arial" w:eastAsia="Times New Roman" w:hAnsi="Arial" w:cs="Arial"/>
          <w:sz w:val="24"/>
          <w:szCs w:val="24"/>
          <w:lang w:eastAsia="en-GB"/>
        </w:rPr>
        <w:t>URL’s links</w:t>
      </w:r>
    </w:p>
    <w:p w:rsidR="00BD5275" w:rsidRDefault="00BD5275" w:rsidP="00BD5275">
      <w:pPr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:rsidR="00BD5275" w:rsidRPr="00BD5275" w:rsidRDefault="00BD5275" w:rsidP="00BD5275">
      <w:pPr>
        <w:pStyle w:val="ListParagraph"/>
        <w:numPr>
          <w:ilvl w:val="0"/>
          <w:numId w:val="1"/>
        </w:numPr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D5275">
        <w:rPr>
          <w:rFonts w:ascii="Arial" w:eastAsia="Times New Roman" w:hAnsi="Arial" w:cs="Arial"/>
          <w:sz w:val="24"/>
          <w:szCs w:val="24"/>
          <w:lang w:eastAsia="en-GB"/>
        </w:rPr>
        <w:t>Upload additional material up to 5mb</w:t>
      </w:r>
    </w:p>
    <w:p w:rsidR="003E5144" w:rsidRDefault="003E5144"/>
    <w:sectPr w:rsidR="003E5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52767"/>
    <w:multiLevelType w:val="hybridMultilevel"/>
    <w:tmpl w:val="83664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75"/>
    <w:rsid w:val="00097F00"/>
    <w:rsid w:val="003E5144"/>
    <w:rsid w:val="005C702B"/>
    <w:rsid w:val="00AD5F9C"/>
    <w:rsid w:val="00BD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B7825"/>
  <w15:chartTrackingRefBased/>
  <w15:docId w15:val="{84CC0CC5-01AB-4692-ACC7-26A07BB6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27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Budd</dc:creator>
  <cp:keywords/>
  <dc:description/>
  <cp:lastModifiedBy>Steve Budd</cp:lastModifiedBy>
  <cp:revision>1</cp:revision>
  <dcterms:created xsi:type="dcterms:W3CDTF">2017-07-10T10:18:00Z</dcterms:created>
  <dcterms:modified xsi:type="dcterms:W3CDTF">2017-07-10T10:23:00Z</dcterms:modified>
</cp:coreProperties>
</file>